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023" w14:textId="6D3B99EA" w:rsidR="00F046F8" w:rsidRDefault="00F046F8">
      <w:pPr>
        <w:rPr>
          <w:b/>
          <w:bCs/>
        </w:rPr>
      </w:pPr>
    </w:p>
    <w:p w14:paraId="3545A03E" w14:textId="57F71358" w:rsidR="00F046F8" w:rsidRDefault="00B20E77">
      <w:pPr>
        <w:rPr>
          <w:b/>
          <w:bCs/>
        </w:rPr>
      </w:pPr>
      <w:r>
        <w:rPr>
          <w:b/>
          <w:bCs/>
        </w:rPr>
        <w:t>BRIEF:</w:t>
      </w:r>
    </w:p>
    <w:p w14:paraId="3CADEBCA" w14:textId="5BF44404" w:rsidR="00B42120" w:rsidRPr="009B2A02" w:rsidRDefault="0054609A">
      <w:r w:rsidRPr="009B2A02">
        <w:t>Anananth Nani Suresh.</w:t>
      </w:r>
    </w:p>
    <w:p w14:paraId="232C5AEB" w14:textId="77A8A563" w:rsidR="002B5410" w:rsidRDefault="002B5410">
      <w:pPr>
        <w:rPr>
          <w:b/>
          <w:bCs/>
        </w:rPr>
      </w:pPr>
    </w:p>
    <w:p w14:paraId="1BDDB3C3" w14:textId="00B4A243" w:rsidR="002B5410" w:rsidRDefault="002B5410">
      <w:pPr>
        <w:rPr>
          <w:b/>
          <w:bCs/>
        </w:rPr>
      </w:pPr>
      <w:r>
        <w:rPr>
          <w:b/>
          <w:bCs/>
        </w:rPr>
        <w:t>MEETING DECSIONS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8"/>
        <w:gridCol w:w="4198"/>
        <w:gridCol w:w="2248"/>
        <w:gridCol w:w="2242"/>
      </w:tblGrid>
      <w:tr w:rsidR="00FF09F1" w14:paraId="7255966E" w14:textId="77777777" w:rsidTr="002B5410">
        <w:tc>
          <w:tcPr>
            <w:tcW w:w="279" w:type="dxa"/>
          </w:tcPr>
          <w:p w14:paraId="03BCEA1B" w14:textId="0A4B3F85" w:rsidR="002B5410" w:rsidRPr="002B5410" w:rsidRDefault="002B541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#</w:t>
            </w:r>
          </w:p>
        </w:tc>
        <w:tc>
          <w:tcPr>
            <w:tcW w:w="4229" w:type="dxa"/>
          </w:tcPr>
          <w:p w14:paraId="016DD359" w14:textId="7976776B" w:rsidR="002B5410" w:rsidRPr="002B5410" w:rsidRDefault="002B541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ACTIONABLES</w:t>
            </w:r>
          </w:p>
        </w:tc>
        <w:tc>
          <w:tcPr>
            <w:tcW w:w="2254" w:type="dxa"/>
          </w:tcPr>
          <w:p w14:paraId="6D51A005" w14:textId="499B8BB3" w:rsidR="002B5410" w:rsidRPr="002B5410" w:rsidRDefault="002B541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Responsibility</w:t>
            </w:r>
          </w:p>
        </w:tc>
        <w:tc>
          <w:tcPr>
            <w:tcW w:w="2254" w:type="dxa"/>
          </w:tcPr>
          <w:p w14:paraId="6F74E3D7" w14:textId="37AD8AA8" w:rsidR="002B5410" w:rsidRPr="002B5410" w:rsidRDefault="002B541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Timeline</w:t>
            </w:r>
          </w:p>
        </w:tc>
      </w:tr>
      <w:tr w:rsidR="00FF09F1" w14:paraId="7F6DA7C5" w14:textId="77777777" w:rsidTr="002B5410">
        <w:tc>
          <w:tcPr>
            <w:tcW w:w="279" w:type="dxa"/>
          </w:tcPr>
          <w:p w14:paraId="5878E662" w14:textId="4AE60F8A" w:rsidR="002B5410" w:rsidRPr="00CC5F17" w:rsidRDefault="009B2A02">
            <w:r w:rsidRPr="00CC5F17">
              <w:t>1</w:t>
            </w:r>
          </w:p>
        </w:tc>
        <w:tc>
          <w:tcPr>
            <w:tcW w:w="4229" w:type="dxa"/>
          </w:tcPr>
          <w:p w14:paraId="312B1126" w14:textId="5BF8D17E" w:rsidR="002B5410" w:rsidRPr="00CC5F17" w:rsidRDefault="00CC5F17">
            <w:r w:rsidRPr="00CC5F17">
              <w:t>All the research trials</w:t>
            </w:r>
            <w:r>
              <w:t xml:space="preserve"> have to be mutually agreed with the farmer on the consequences of the yield before plantin</w:t>
            </w:r>
            <w:r w:rsidR="00EB4676">
              <w:t>g</w:t>
            </w:r>
          </w:p>
        </w:tc>
        <w:tc>
          <w:tcPr>
            <w:tcW w:w="2254" w:type="dxa"/>
          </w:tcPr>
          <w:p w14:paraId="5C3DA696" w14:textId="60BE71D8" w:rsidR="002B5410" w:rsidRPr="00CC5F17" w:rsidRDefault="00CC5F17">
            <w:r w:rsidRPr="00CC5F17">
              <w:t xml:space="preserve">Raj &amp; Guru </w:t>
            </w:r>
          </w:p>
        </w:tc>
        <w:tc>
          <w:tcPr>
            <w:tcW w:w="2254" w:type="dxa"/>
          </w:tcPr>
          <w:p w14:paraId="442CA2C8" w14:textId="099AD886" w:rsidR="002B5410" w:rsidRPr="00CC5F17" w:rsidRDefault="00CC5F17">
            <w:r w:rsidRPr="00CC5F17">
              <w:t>Continuous Practice</w:t>
            </w:r>
          </w:p>
        </w:tc>
      </w:tr>
      <w:tr w:rsidR="00FF09F1" w14:paraId="1005C3AE" w14:textId="77777777" w:rsidTr="002B5410">
        <w:tc>
          <w:tcPr>
            <w:tcW w:w="279" w:type="dxa"/>
          </w:tcPr>
          <w:p w14:paraId="2CCA3DF5" w14:textId="76EEEB3C" w:rsidR="002B5410" w:rsidRPr="00CC5F17" w:rsidRDefault="009B2A02">
            <w:r w:rsidRPr="00CC5F17">
              <w:t>2</w:t>
            </w:r>
          </w:p>
        </w:tc>
        <w:tc>
          <w:tcPr>
            <w:tcW w:w="4229" w:type="dxa"/>
          </w:tcPr>
          <w:p w14:paraId="65B7B08D" w14:textId="4B66AF81" w:rsidR="002B5410" w:rsidRPr="00FF09F1" w:rsidRDefault="001D5533">
            <w:r>
              <w:t>P</w:t>
            </w:r>
            <w:r w:rsidR="00FF09F1">
              <w:t>lantation Team to negotiate with farmer on Full compensation vs Return on investment</w:t>
            </w:r>
          </w:p>
        </w:tc>
        <w:tc>
          <w:tcPr>
            <w:tcW w:w="2254" w:type="dxa"/>
          </w:tcPr>
          <w:p w14:paraId="52FCF52D" w14:textId="094B6CD9" w:rsidR="001D5533" w:rsidRPr="001D5533" w:rsidRDefault="001D5533" w:rsidP="001D5533">
            <w:r>
              <w:t>Tamak / Suneel</w:t>
            </w:r>
          </w:p>
        </w:tc>
        <w:tc>
          <w:tcPr>
            <w:tcW w:w="2254" w:type="dxa"/>
          </w:tcPr>
          <w:p w14:paraId="4D56A506" w14:textId="3DCB8038" w:rsidR="002B5410" w:rsidRPr="00FF09F1" w:rsidRDefault="00FF09F1">
            <w:r w:rsidRPr="00FF09F1">
              <w:t>31 Jan 2025</w:t>
            </w:r>
          </w:p>
        </w:tc>
      </w:tr>
      <w:tr w:rsidR="00D95FB2" w14:paraId="789E41A4" w14:textId="77777777" w:rsidTr="002B5410">
        <w:tc>
          <w:tcPr>
            <w:tcW w:w="279" w:type="dxa"/>
          </w:tcPr>
          <w:p w14:paraId="0C5AB0F8" w14:textId="6A4935B9" w:rsidR="00D95FB2" w:rsidRPr="00CC5F17" w:rsidRDefault="00D95FB2">
            <w:r>
              <w:t>3</w:t>
            </w:r>
          </w:p>
        </w:tc>
        <w:tc>
          <w:tcPr>
            <w:tcW w:w="4229" w:type="dxa"/>
          </w:tcPr>
          <w:p w14:paraId="0E43C28F" w14:textId="013EEA01" w:rsidR="00D95FB2" w:rsidRPr="00FF09F1" w:rsidRDefault="00D95FB2">
            <w:r>
              <w:t xml:space="preserve">LSTC will </w:t>
            </w:r>
            <w:r w:rsidR="001D5533">
              <w:t>discuss with Mr. Venkatesan Manian for organising the Payment</w:t>
            </w:r>
            <w:r w:rsidR="00061D7A">
              <w:t xml:space="preserve"> to the farmer, </w:t>
            </w:r>
            <w:r>
              <w:t xml:space="preserve">while the </w:t>
            </w:r>
            <w:r w:rsidR="001D5533">
              <w:t xml:space="preserve">81% will debited to </w:t>
            </w:r>
            <w:r>
              <w:t>PSPD.</w:t>
            </w:r>
          </w:p>
        </w:tc>
        <w:tc>
          <w:tcPr>
            <w:tcW w:w="2254" w:type="dxa"/>
          </w:tcPr>
          <w:p w14:paraId="588B9EB8" w14:textId="42E449DE" w:rsidR="00D95FB2" w:rsidRPr="00FF09F1" w:rsidRDefault="00D95FB2">
            <w:r w:rsidRPr="00CC5F17">
              <w:t>Guru</w:t>
            </w:r>
            <w:r>
              <w:t xml:space="preserve"> &amp; Raj</w:t>
            </w:r>
          </w:p>
        </w:tc>
        <w:tc>
          <w:tcPr>
            <w:tcW w:w="2254" w:type="dxa"/>
          </w:tcPr>
          <w:p w14:paraId="7F54F093" w14:textId="4304F080" w:rsidR="00D95FB2" w:rsidRPr="00FF09F1" w:rsidRDefault="00D95FB2">
            <w:r>
              <w:t>15</w:t>
            </w:r>
            <w:r w:rsidRPr="00D95FB2">
              <w:rPr>
                <w:vertAlign w:val="superscript"/>
              </w:rPr>
              <w:t>th</w:t>
            </w:r>
            <w:r>
              <w:t xml:space="preserve"> Feb 2025</w:t>
            </w:r>
          </w:p>
        </w:tc>
      </w:tr>
    </w:tbl>
    <w:p w14:paraId="2CC19F63" w14:textId="77777777" w:rsidR="002B5410" w:rsidRDefault="002B5410">
      <w:pPr>
        <w:rPr>
          <w:b/>
          <w:bCs/>
        </w:rPr>
      </w:pPr>
    </w:p>
    <w:p w14:paraId="48A107A5" w14:textId="77777777" w:rsidR="00B20E77" w:rsidRDefault="00B20E77">
      <w:pPr>
        <w:rPr>
          <w:b/>
          <w:bCs/>
        </w:rPr>
      </w:pPr>
    </w:p>
    <w:p w14:paraId="55B2FC2E" w14:textId="21AAFABC" w:rsidR="00F046F8" w:rsidRDefault="00F046F8">
      <w:pPr>
        <w:rPr>
          <w:b/>
          <w:bCs/>
        </w:rPr>
      </w:pPr>
    </w:p>
    <w:p w14:paraId="3761D417" w14:textId="3F124F5F" w:rsidR="00AE2335" w:rsidRDefault="00AE2335">
      <w:pPr>
        <w:rPr>
          <w:b/>
          <w:bCs/>
        </w:rPr>
      </w:pPr>
    </w:p>
    <w:p w14:paraId="3C7BC142" w14:textId="355444A3" w:rsidR="00AE2335" w:rsidRDefault="00AE2335">
      <w:pPr>
        <w:rPr>
          <w:b/>
          <w:bCs/>
        </w:rPr>
      </w:pPr>
    </w:p>
    <w:tbl>
      <w:tblPr>
        <w:tblStyle w:val="TableGrid"/>
        <w:tblpPr w:leftFromText="180" w:rightFromText="180" w:horzAnchor="margin" w:tblpY="693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0"/>
        <w:gridCol w:w="2534"/>
        <w:gridCol w:w="5955"/>
      </w:tblGrid>
      <w:tr w:rsidR="002C095E" w14:paraId="5781C6C2" w14:textId="77777777" w:rsidTr="00DC7E21">
        <w:trPr>
          <w:trHeight w:val="406"/>
        </w:trPr>
        <w:tc>
          <w:tcPr>
            <w:tcW w:w="8929" w:type="dxa"/>
            <w:gridSpan w:val="3"/>
            <w:shd w:val="clear" w:color="auto" w:fill="1F3864" w:themeFill="accent1" w:themeFillShade="80"/>
            <w:vAlign w:val="center"/>
          </w:tcPr>
          <w:p w14:paraId="4E0601D9" w14:textId="67D1A4FD" w:rsidR="002C095E" w:rsidRPr="00D24082" w:rsidRDefault="002C095E" w:rsidP="00D2408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caps/>
              </w:rPr>
            </w:pPr>
            <w:r w:rsidRPr="00D24082">
              <w:rPr>
                <w:b/>
                <w:bCs/>
                <w:caps/>
              </w:rPr>
              <w:t>Minutes of meeting</w:t>
            </w:r>
          </w:p>
        </w:tc>
      </w:tr>
      <w:tr w:rsidR="002C095E" w14:paraId="043D3CBC" w14:textId="77777777" w:rsidTr="00DC7E21">
        <w:trPr>
          <w:trHeight w:val="406"/>
        </w:trPr>
        <w:tc>
          <w:tcPr>
            <w:tcW w:w="440" w:type="dxa"/>
            <w:shd w:val="clear" w:color="auto" w:fill="DEEAF6" w:themeFill="accent5" w:themeFillTint="33"/>
            <w:vAlign w:val="center"/>
          </w:tcPr>
          <w:p w14:paraId="28B2F405" w14:textId="77777777" w:rsidR="002C095E" w:rsidRPr="00AE2335" w:rsidRDefault="002C095E" w:rsidP="00DC7E21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2534" w:type="dxa"/>
            <w:shd w:val="clear" w:color="auto" w:fill="DEEAF6" w:themeFill="accent5" w:themeFillTint="33"/>
            <w:vAlign w:val="center"/>
          </w:tcPr>
          <w:p w14:paraId="74481ABC" w14:textId="77777777" w:rsidR="002C095E" w:rsidRPr="00B97EA8" w:rsidRDefault="002C095E" w:rsidP="00DC7E21">
            <w:pPr>
              <w:jc w:val="center"/>
              <w:rPr>
                <w:b/>
                <w:bCs/>
              </w:rPr>
            </w:pPr>
            <w:r w:rsidRPr="00B97EA8">
              <w:rPr>
                <w:b/>
                <w:bCs/>
              </w:rPr>
              <w:t>PROPERTIES</w:t>
            </w:r>
          </w:p>
        </w:tc>
        <w:tc>
          <w:tcPr>
            <w:tcW w:w="5955" w:type="dxa"/>
            <w:shd w:val="clear" w:color="auto" w:fill="DEEAF6" w:themeFill="accent5" w:themeFillTint="33"/>
            <w:vAlign w:val="center"/>
          </w:tcPr>
          <w:p w14:paraId="0D36A3F9" w14:textId="77777777" w:rsidR="002C095E" w:rsidRPr="00B97EA8" w:rsidRDefault="002C095E" w:rsidP="00DC7E21">
            <w:pPr>
              <w:jc w:val="center"/>
              <w:rPr>
                <w:b/>
                <w:bCs/>
              </w:rPr>
            </w:pPr>
            <w:r w:rsidRPr="00B97EA8">
              <w:rPr>
                <w:b/>
                <w:bCs/>
              </w:rPr>
              <w:t>DESCRIPTION</w:t>
            </w:r>
          </w:p>
        </w:tc>
      </w:tr>
      <w:tr w:rsidR="002C095E" w14:paraId="157BC5AD" w14:textId="77777777" w:rsidTr="00DC7E21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3C4FB165" w14:textId="77777777" w:rsidR="002C095E" w:rsidRPr="00AE2335" w:rsidRDefault="002C095E" w:rsidP="00DC7E21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85532E7" w14:textId="1BFC0517" w:rsidR="002C095E" w:rsidRPr="002C095E" w:rsidRDefault="002C095E" w:rsidP="002C095E">
            <w:r>
              <w:t>Document TITLE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578E9F22" w14:textId="7FE0B447" w:rsidR="002C095E" w:rsidRPr="00B97EA8" w:rsidRDefault="00B20E77" w:rsidP="00DC7E2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LSTC – PSPD discussion </w:t>
            </w:r>
            <w:r w:rsidR="00E53D96">
              <w:rPr>
                <w:color w:val="808080" w:themeColor="background1" w:themeShade="80"/>
              </w:rPr>
              <w:t>on Digital Project Updates</w:t>
            </w:r>
          </w:p>
        </w:tc>
      </w:tr>
      <w:tr w:rsidR="002C095E" w14:paraId="791307E1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485B4E05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14:paraId="71CCFD4A" w14:textId="5FB82447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>Date / Time of Meeting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601DFA2A" w14:textId="6B610095" w:rsidR="002C095E" w:rsidRPr="00553CF2" w:rsidRDefault="00E53D96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</w:t>
            </w:r>
            <w:r w:rsidR="00B20E77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APR</w:t>
            </w:r>
            <w:r w:rsidR="00B20E77">
              <w:rPr>
                <w:color w:val="808080" w:themeColor="background1" w:themeShade="80"/>
              </w:rPr>
              <w:t xml:space="preserve"> 2025; </w:t>
            </w:r>
            <w:r>
              <w:rPr>
                <w:color w:val="808080" w:themeColor="background1" w:themeShade="80"/>
              </w:rPr>
              <w:t>3</w:t>
            </w:r>
            <w:r w:rsidR="00B20E77">
              <w:rPr>
                <w:color w:val="808080" w:themeColor="background1" w:themeShade="80"/>
              </w:rPr>
              <w:t xml:space="preserve"> to </w:t>
            </w:r>
            <w:r>
              <w:rPr>
                <w:color w:val="808080" w:themeColor="background1" w:themeShade="80"/>
              </w:rPr>
              <w:t>5:30 p</w:t>
            </w:r>
            <w:r w:rsidR="00B20E77">
              <w:rPr>
                <w:color w:val="808080" w:themeColor="background1" w:themeShade="80"/>
              </w:rPr>
              <w:t>m</w:t>
            </w:r>
          </w:p>
        </w:tc>
      </w:tr>
      <w:tr w:rsidR="002C095E" w14:paraId="0B245F8C" w14:textId="77777777" w:rsidTr="001A4DBF">
        <w:trPr>
          <w:trHeight w:val="425"/>
        </w:trPr>
        <w:tc>
          <w:tcPr>
            <w:tcW w:w="440" w:type="dxa"/>
            <w:shd w:val="clear" w:color="auto" w:fill="auto"/>
            <w:vAlign w:val="center"/>
          </w:tcPr>
          <w:p w14:paraId="6A222EC8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14:paraId="3C69AC29" w14:textId="36549C46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>Venue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3CFE8440" w14:textId="04A33188" w:rsidR="002C095E" w:rsidRPr="00B97EA8" w:rsidRDefault="00B20E77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MS Teams</w:t>
            </w:r>
          </w:p>
        </w:tc>
      </w:tr>
      <w:tr w:rsidR="002C095E" w14:paraId="4998D652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0D723E9A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14:paraId="72D84B05" w14:textId="66FBF328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>Participants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6EC2FE0B" w14:textId="00BD363E" w:rsidR="002C095E" w:rsidRPr="00B97EA8" w:rsidRDefault="00B20E77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Mr. Suneel Pand</w:t>
            </w:r>
            <w:r w:rsidR="00B42120">
              <w:rPr>
                <w:color w:val="808080" w:themeColor="background1" w:themeShade="80"/>
              </w:rPr>
              <w:t>e</w:t>
            </w:r>
            <w:r>
              <w:rPr>
                <w:color w:val="808080" w:themeColor="background1" w:themeShade="80"/>
              </w:rPr>
              <w:t xml:space="preserve">y, Dr. </w:t>
            </w:r>
            <w:r w:rsidR="00E53D96">
              <w:rPr>
                <w:color w:val="808080" w:themeColor="background1" w:themeShade="80"/>
              </w:rPr>
              <w:t>Rajkumar Rathinavelu</w:t>
            </w:r>
            <w:r>
              <w:rPr>
                <w:color w:val="808080" w:themeColor="background1" w:themeShade="80"/>
              </w:rPr>
              <w:t xml:space="preserve">; </w:t>
            </w:r>
            <w:r w:rsidR="00E53D96">
              <w:rPr>
                <w:color w:val="808080" w:themeColor="background1" w:themeShade="80"/>
              </w:rPr>
              <w:t xml:space="preserve">Dr. Tamak Jagdish; </w:t>
            </w:r>
            <w:r>
              <w:rPr>
                <w:color w:val="808080" w:themeColor="background1" w:themeShade="80"/>
              </w:rPr>
              <w:t>Dr. Guru Murthy DS</w:t>
            </w:r>
            <w:r w:rsidR="00B42120">
              <w:rPr>
                <w:color w:val="808080" w:themeColor="background1" w:themeShade="80"/>
              </w:rPr>
              <w:t xml:space="preserve">, </w:t>
            </w:r>
            <w:r w:rsidR="00E53D96">
              <w:rPr>
                <w:color w:val="808080" w:themeColor="background1" w:themeShade="80"/>
              </w:rPr>
              <w:t xml:space="preserve">Suyash; Suresh Reddy </w:t>
            </w:r>
            <w:r w:rsidR="00166E18">
              <w:rPr>
                <w:color w:val="808080" w:themeColor="background1" w:themeShade="80"/>
              </w:rPr>
              <w:t>Vishwakarma</w:t>
            </w:r>
            <w:r w:rsidR="00E53D96">
              <w:rPr>
                <w:color w:val="808080" w:themeColor="background1" w:themeShade="80"/>
              </w:rPr>
              <w:t xml:space="preserve"> MHD; </w:t>
            </w:r>
          </w:p>
        </w:tc>
      </w:tr>
      <w:tr w:rsidR="002C095E" w14:paraId="18EC51DE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0762D80B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14:paraId="7606BFB6" w14:textId="6AAC3B8B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>SPOC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BF59F47" w14:textId="25C25C43" w:rsidR="002C095E" w:rsidRPr="00B97EA8" w:rsidRDefault="00B42120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Mr. Suneel Pandey</w:t>
            </w:r>
          </w:p>
        </w:tc>
      </w:tr>
      <w:tr w:rsidR="002C095E" w14:paraId="14441008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3D0D7ADB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14:paraId="492EE8CB" w14:textId="71A58F28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 xml:space="preserve">MEETING Type 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27A5874B" w14:textId="40D0EF2E" w:rsidR="002C095E" w:rsidRPr="00B97EA8" w:rsidRDefault="002C095E" w:rsidP="002C095E">
            <w:pPr>
              <w:rPr>
                <w:color w:val="808080" w:themeColor="background1" w:themeShade="80"/>
              </w:rPr>
            </w:pPr>
            <w:r w:rsidRPr="006739A1">
              <w:t>Business</w:t>
            </w:r>
            <w:r w:rsidR="00C3111D">
              <w:t>-LSTC</w:t>
            </w:r>
          </w:p>
        </w:tc>
      </w:tr>
      <w:tr w:rsidR="002C095E" w14:paraId="36003CBB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1227B6D6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14:paraId="189DDE80" w14:textId="646ED85A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>PROJECT_ID(s)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B6D9529" w14:textId="506F7E24" w:rsidR="002C095E" w:rsidRPr="00B97EA8" w:rsidRDefault="00166E18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Digital Projects  (DIGIT 002; 003; 004)</w:t>
            </w:r>
          </w:p>
        </w:tc>
      </w:tr>
      <w:tr w:rsidR="002C095E" w14:paraId="44710F64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4226AF12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8</w:t>
            </w:r>
          </w:p>
        </w:tc>
        <w:tc>
          <w:tcPr>
            <w:tcW w:w="2534" w:type="dxa"/>
            <w:shd w:val="clear" w:color="auto" w:fill="auto"/>
          </w:tcPr>
          <w:p w14:paraId="611716E9" w14:textId="68F9D5D9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>
              <w:t>Meeting</w:t>
            </w:r>
            <w:r w:rsidRPr="006739A1">
              <w:t xml:space="preserve"> Frequency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4DD6CC86" w14:textId="2059A43A" w:rsidR="002C095E" w:rsidRPr="00B97EA8" w:rsidRDefault="00B42120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Needs basis</w:t>
            </w:r>
          </w:p>
        </w:tc>
      </w:tr>
      <w:tr w:rsidR="002C095E" w14:paraId="35D01757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40683995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9</w:t>
            </w:r>
          </w:p>
        </w:tc>
        <w:tc>
          <w:tcPr>
            <w:tcW w:w="2534" w:type="dxa"/>
            <w:shd w:val="clear" w:color="auto" w:fill="auto"/>
          </w:tcPr>
          <w:p w14:paraId="7975E331" w14:textId="20C678BE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 xml:space="preserve">Salient discussion points 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3A99B561" w14:textId="13A723FE" w:rsidR="002C095E" w:rsidRPr="00B97EA8" w:rsidRDefault="002C095E" w:rsidP="002C095E">
            <w:pPr>
              <w:rPr>
                <w:color w:val="808080" w:themeColor="background1" w:themeShade="80"/>
              </w:rPr>
            </w:pPr>
          </w:p>
        </w:tc>
      </w:tr>
      <w:tr w:rsidR="002C095E" w14:paraId="5376CA4C" w14:textId="77777777" w:rsidTr="001A4DBF">
        <w:trPr>
          <w:trHeight w:val="425"/>
        </w:trPr>
        <w:tc>
          <w:tcPr>
            <w:tcW w:w="440" w:type="dxa"/>
            <w:shd w:val="clear" w:color="auto" w:fill="auto"/>
            <w:vAlign w:val="center"/>
          </w:tcPr>
          <w:p w14:paraId="0B1C3AED" w14:textId="77777777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10</w:t>
            </w:r>
          </w:p>
        </w:tc>
        <w:tc>
          <w:tcPr>
            <w:tcW w:w="2534" w:type="dxa"/>
            <w:shd w:val="clear" w:color="auto" w:fill="auto"/>
          </w:tcPr>
          <w:p w14:paraId="550D532A" w14:textId="5AAC4792" w:rsidR="002C095E" w:rsidRPr="00AE2335" w:rsidRDefault="002C095E" w:rsidP="002C095E">
            <w:pPr>
              <w:rPr>
                <w:b/>
                <w:bCs/>
                <w:color w:val="4472C4" w:themeColor="accent1"/>
              </w:rPr>
            </w:pPr>
            <w:r w:rsidRPr="006739A1">
              <w:t xml:space="preserve">Responsible Person 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B3C4D84" w14:textId="7D10021B" w:rsidR="002C095E" w:rsidRPr="00B97EA8" w:rsidRDefault="00166E18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Dr. Rajkumar Rathinavelu</w:t>
            </w:r>
          </w:p>
        </w:tc>
      </w:tr>
      <w:tr w:rsidR="002C095E" w14:paraId="2162E56E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4D5896D0" w14:textId="23DA57C4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11</w:t>
            </w:r>
          </w:p>
        </w:tc>
        <w:tc>
          <w:tcPr>
            <w:tcW w:w="2534" w:type="dxa"/>
            <w:shd w:val="clear" w:color="auto" w:fill="auto"/>
          </w:tcPr>
          <w:p w14:paraId="5A9E96CF" w14:textId="4FFFD1F7" w:rsidR="002C095E" w:rsidRPr="006739A1" w:rsidRDefault="002C095E" w:rsidP="002C095E">
            <w:r w:rsidRPr="006739A1">
              <w:t>Timeline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110C5699" w14:textId="658B0DC3" w:rsidR="002C095E" w:rsidRPr="008B2418" w:rsidRDefault="00B20E77" w:rsidP="002C095E">
            <w:pPr>
              <w:rPr>
                <w:color w:val="808080" w:themeColor="background1" w:themeShade="80"/>
              </w:rPr>
            </w:pPr>
            <w:r w:rsidRPr="008B2418">
              <w:rPr>
                <w:color w:val="808080" w:themeColor="background1" w:themeShade="80"/>
              </w:rPr>
              <w:t>3 weeks</w:t>
            </w:r>
          </w:p>
        </w:tc>
      </w:tr>
      <w:tr w:rsidR="002C095E" w14:paraId="74968519" w14:textId="77777777" w:rsidTr="001A4DBF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2E92F54F" w14:textId="7C6DFF3B" w:rsidR="002C095E" w:rsidRPr="00AE2335" w:rsidRDefault="002C095E" w:rsidP="002C095E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12</w:t>
            </w:r>
          </w:p>
        </w:tc>
        <w:tc>
          <w:tcPr>
            <w:tcW w:w="2534" w:type="dxa"/>
            <w:shd w:val="clear" w:color="auto" w:fill="auto"/>
          </w:tcPr>
          <w:p w14:paraId="56D9B0F0" w14:textId="5D18928F" w:rsidR="002C095E" w:rsidRPr="006739A1" w:rsidRDefault="002C095E" w:rsidP="002C095E">
            <w:r w:rsidRPr="006739A1">
              <w:t xml:space="preserve">Remarks 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865CDD6" w14:textId="579B92AD" w:rsidR="002C095E" w:rsidRPr="008B2418" w:rsidRDefault="008B2418" w:rsidP="002C095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NA</w:t>
            </w:r>
          </w:p>
        </w:tc>
      </w:tr>
    </w:tbl>
    <w:p w14:paraId="7CD9E3D3" w14:textId="77777777" w:rsidR="002C095E" w:rsidRDefault="002C095E">
      <w:pPr>
        <w:rPr>
          <w:b/>
          <w:bCs/>
        </w:rPr>
      </w:pPr>
    </w:p>
    <w:p w14:paraId="2D1E6A59" w14:textId="77777777" w:rsidR="00AE2335" w:rsidRDefault="00AE2335">
      <w:pPr>
        <w:rPr>
          <w:b/>
          <w:bCs/>
        </w:rPr>
      </w:pPr>
    </w:p>
    <w:p w14:paraId="5FD47CDA" w14:textId="77777777" w:rsidR="000B1F54" w:rsidRDefault="000B1F54"/>
    <w:p w14:paraId="7D06D494" w14:textId="7F430C2A" w:rsidR="00125C98" w:rsidRDefault="00125C98" w:rsidP="00125C98"/>
    <w:p w14:paraId="4A3690FB" w14:textId="2A64D26A" w:rsidR="00125C98" w:rsidRDefault="00125C98" w:rsidP="00125C98"/>
    <w:p w14:paraId="78E8EF31" w14:textId="44CC4B28" w:rsidR="00125C98" w:rsidRDefault="00125C98" w:rsidP="00125C98"/>
    <w:p w14:paraId="6C6C0A1B" w14:textId="07CCA014" w:rsidR="00125C98" w:rsidRDefault="00125C98" w:rsidP="00125C98"/>
    <w:p w14:paraId="5025D2E4" w14:textId="56185470" w:rsidR="00125C98" w:rsidRDefault="00125C98" w:rsidP="00125C98"/>
    <w:p w14:paraId="7E6C1DD5" w14:textId="14C169B8" w:rsidR="00125C98" w:rsidRDefault="00125C98" w:rsidP="00125C98"/>
    <w:p w14:paraId="5B017CB4" w14:textId="6319DC75" w:rsidR="00125C98" w:rsidRDefault="00125C98" w:rsidP="00125C98"/>
    <w:p w14:paraId="722B50E3" w14:textId="02CB133F" w:rsidR="00125C98" w:rsidRDefault="00125C98" w:rsidP="00125C98"/>
    <w:p w14:paraId="43AE1840" w14:textId="08E52A38" w:rsidR="00125C98" w:rsidRDefault="00125C98" w:rsidP="00125C98"/>
    <w:p w14:paraId="5A915E17" w14:textId="15D37798" w:rsidR="00125C98" w:rsidRDefault="00125C98" w:rsidP="00125C98"/>
    <w:p w14:paraId="6C9FB086" w14:textId="4543E842" w:rsidR="00125C98" w:rsidRDefault="00125C98" w:rsidP="00125C98"/>
    <w:p w14:paraId="59321540" w14:textId="716619F4" w:rsidR="00125C98" w:rsidRDefault="00125C98" w:rsidP="00125C98"/>
    <w:p w14:paraId="74FEA072" w14:textId="675E2A86" w:rsidR="00125C98" w:rsidRDefault="00125C98" w:rsidP="00125C98"/>
    <w:p w14:paraId="2292534A" w14:textId="6291F3FB" w:rsidR="00125C98" w:rsidRDefault="00125C98" w:rsidP="00125C98"/>
    <w:p w14:paraId="1449C392" w14:textId="6CE07447" w:rsidR="00125C98" w:rsidRDefault="00125C98" w:rsidP="00125C98"/>
    <w:p w14:paraId="79D9C97E" w14:textId="3313D0CC" w:rsidR="00125C98" w:rsidRDefault="00125C98" w:rsidP="00125C98"/>
    <w:p w14:paraId="1A3DFCDA" w14:textId="5719E965" w:rsidR="00125C98" w:rsidRDefault="00125C98" w:rsidP="00125C98"/>
    <w:p w14:paraId="181BBC5C" w14:textId="7B15C1C7" w:rsidR="00125C98" w:rsidRDefault="00125C98" w:rsidP="00125C98"/>
    <w:p w14:paraId="0CB7DD84" w14:textId="04B9CBED" w:rsidR="00125C98" w:rsidRDefault="00125C98" w:rsidP="00125C98"/>
    <w:p w14:paraId="66D0F4B3" w14:textId="79485A4E" w:rsidR="00125C98" w:rsidRDefault="00125C98" w:rsidP="00125C98"/>
    <w:p w14:paraId="67BD5606" w14:textId="659A0F66" w:rsidR="00125C98" w:rsidRDefault="00125C98" w:rsidP="00125C98"/>
    <w:p w14:paraId="624DB97C" w14:textId="5AD1A66F" w:rsidR="00125C98" w:rsidRDefault="00125C98" w:rsidP="00125C98"/>
    <w:p w14:paraId="37EAC8BE" w14:textId="4523E163" w:rsidR="00125C98" w:rsidRDefault="00125C98" w:rsidP="00125C98"/>
    <w:p w14:paraId="0C8A6DEE" w14:textId="35A80A92" w:rsidR="00125C98" w:rsidRDefault="00125C98" w:rsidP="00125C98"/>
    <w:p w14:paraId="0AAA44FB" w14:textId="4124FEAA" w:rsidR="00125C98" w:rsidRDefault="00125C98" w:rsidP="00125C98"/>
    <w:p w14:paraId="434AA36A" w14:textId="216BE350" w:rsidR="00125C98" w:rsidRDefault="00125C98" w:rsidP="00125C98"/>
    <w:sectPr w:rsidR="00125C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699" w14:textId="77777777" w:rsidR="008E2434" w:rsidRDefault="008E2434" w:rsidP="008E2434">
      <w:pPr>
        <w:spacing w:after="0" w:line="240" w:lineRule="auto"/>
      </w:pPr>
      <w:r>
        <w:separator/>
      </w:r>
    </w:p>
  </w:endnote>
  <w:endnote w:type="continuationSeparator" w:id="0">
    <w:p w14:paraId="43DF7DD6" w14:textId="77777777" w:rsidR="008E2434" w:rsidRDefault="008E2434" w:rsidP="008E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CB6E" w14:textId="77777777" w:rsidR="008E2434" w:rsidRDefault="008E2434" w:rsidP="008E2434">
      <w:pPr>
        <w:spacing w:after="0" w:line="240" w:lineRule="auto"/>
      </w:pPr>
      <w:r>
        <w:separator/>
      </w:r>
    </w:p>
  </w:footnote>
  <w:footnote w:type="continuationSeparator" w:id="0">
    <w:p w14:paraId="277FB0C0" w14:textId="77777777" w:rsidR="008E2434" w:rsidRDefault="008E2434" w:rsidP="008E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8D0A" w14:textId="32A90D6C" w:rsidR="008E2434" w:rsidRPr="00E53D96" w:rsidRDefault="008E2434" w:rsidP="00E53D96">
    <w:pPr>
      <w:pStyle w:val="Header"/>
      <w:pBdr>
        <w:bottom w:val="single" w:sz="4" w:space="1" w:color="auto"/>
      </w:pBdr>
      <w:jc w:val="right"/>
      <w:rPr>
        <w:b/>
        <w:bCs/>
        <w:caps/>
        <w:sz w:val="16"/>
        <w:szCs w:val="16"/>
        <w:lang w:val="en-US"/>
      </w:rPr>
    </w:pPr>
    <w:r w:rsidRPr="00E53D96">
      <w:rPr>
        <w:b/>
        <w:bCs/>
        <w:caps/>
        <w:sz w:val="16"/>
        <w:szCs w:val="16"/>
        <w:lang w:val="en-US"/>
      </w:rPr>
      <w:t xml:space="preserve">Communication </w:t>
    </w:r>
    <w:r w:rsidR="003A6F87" w:rsidRPr="00E53D96">
      <w:rPr>
        <w:b/>
        <w:bCs/>
        <w:caps/>
        <w:sz w:val="16"/>
        <w:szCs w:val="16"/>
        <w:lang w:val="en-US"/>
      </w:rPr>
      <w:t>| 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5DF"/>
    <w:multiLevelType w:val="hybridMultilevel"/>
    <w:tmpl w:val="3590660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1178"/>
    <w:multiLevelType w:val="hybridMultilevel"/>
    <w:tmpl w:val="A67C6E8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29E1"/>
    <w:multiLevelType w:val="hybridMultilevel"/>
    <w:tmpl w:val="BF3E260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5D27"/>
    <w:multiLevelType w:val="hybridMultilevel"/>
    <w:tmpl w:val="3590660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74FFB"/>
    <w:multiLevelType w:val="hybridMultilevel"/>
    <w:tmpl w:val="F26CDA96"/>
    <w:lvl w:ilvl="0" w:tplc="CB3414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E12D7"/>
    <w:multiLevelType w:val="hybridMultilevel"/>
    <w:tmpl w:val="0322AAE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24F6C"/>
    <w:multiLevelType w:val="hybridMultilevel"/>
    <w:tmpl w:val="75BE9D3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3C"/>
    <w:rsid w:val="000368DA"/>
    <w:rsid w:val="00061D7A"/>
    <w:rsid w:val="00085BCC"/>
    <w:rsid w:val="000B1F54"/>
    <w:rsid w:val="000E67F3"/>
    <w:rsid w:val="00125C98"/>
    <w:rsid w:val="00166E18"/>
    <w:rsid w:val="00181FA1"/>
    <w:rsid w:val="001A72A0"/>
    <w:rsid w:val="001D5533"/>
    <w:rsid w:val="001E6246"/>
    <w:rsid w:val="00296615"/>
    <w:rsid w:val="002B1934"/>
    <w:rsid w:val="002B5410"/>
    <w:rsid w:val="002C095E"/>
    <w:rsid w:val="002D2F84"/>
    <w:rsid w:val="00394E42"/>
    <w:rsid w:val="003A6F87"/>
    <w:rsid w:val="00430C59"/>
    <w:rsid w:val="0046680B"/>
    <w:rsid w:val="004B7E7B"/>
    <w:rsid w:val="004E71FD"/>
    <w:rsid w:val="00515E21"/>
    <w:rsid w:val="0054609A"/>
    <w:rsid w:val="00553CF2"/>
    <w:rsid w:val="005C5074"/>
    <w:rsid w:val="005D6A78"/>
    <w:rsid w:val="006E1EFC"/>
    <w:rsid w:val="00746558"/>
    <w:rsid w:val="00785829"/>
    <w:rsid w:val="008518F0"/>
    <w:rsid w:val="008564EB"/>
    <w:rsid w:val="00860DA5"/>
    <w:rsid w:val="008B2418"/>
    <w:rsid w:val="008E2434"/>
    <w:rsid w:val="008E39BB"/>
    <w:rsid w:val="008F726E"/>
    <w:rsid w:val="009435C9"/>
    <w:rsid w:val="009B2A02"/>
    <w:rsid w:val="00AB2F69"/>
    <w:rsid w:val="00AE2335"/>
    <w:rsid w:val="00B20E77"/>
    <w:rsid w:val="00B21716"/>
    <w:rsid w:val="00B42120"/>
    <w:rsid w:val="00B97EA8"/>
    <w:rsid w:val="00C259D3"/>
    <w:rsid w:val="00C3111D"/>
    <w:rsid w:val="00C51B60"/>
    <w:rsid w:val="00CC06F1"/>
    <w:rsid w:val="00CC5F17"/>
    <w:rsid w:val="00D24082"/>
    <w:rsid w:val="00D95FB2"/>
    <w:rsid w:val="00E46C3C"/>
    <w:rsid w:val="00E53D96"/>
    <w:rsid w:val="00EA7C20"/>
    <w:rsid w:val="00EB4676"/>
    <w:rsid w:val="00F046F8"/>
    <w:rsid w:val="00F6690A"/>
    <w:rsid w:val="00F94EEC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8C05"/>
  <w15:chartTrackingRefBased/>
  <w15:docId w15:val="{D2B8E11E-CEA2-4476-885E-7A889F5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34"/>
  </w:style>
  <w:style w:type="paragraph" w:styleId="Footer">
    <w:name w:val="footer"/>
    <w:basedOn w:val="Normal"/>
    <w:link w:val="FooterChar"/>
    <w:uiPriority w:val="99"/>
    <w:unhideWhenUsed/>
    <w:rsid w:val="008E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34"/>
  </w:style>
  <w:style w:type="table" w:styleId="TableGrid">
    <w:name w:val="Table Grid"/>
    <w:basedOn w:val="TableNormal"/>
    <w:uiPriority w:val="39"/>
    <w:rsid w:val="00F0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 Rathinavelu</dc:creator>
  <cp:keywords/>
  <dc:description/>
  <cp:lastModifiedBy>Rajkumar Rathinavelu</cp:lastModifiedBy>
  <cp:revision>4</cp:revision>
  <dcterms:created xsi:type="dcterms:W3CDTF">2025-04-11T04:11:00Z</dcterms:created>
  <dcterms:modified xsi:type="dcterms:W3CDTF">2025-04-11T04:19:00Z</dcterms:modified>
</cp:coreProperties>
</file>